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5932805" cy="110744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805" cy="1107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36" w:lineRule="auto"/>
        <w:ind w:left="0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.04.2023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«Смене» пройдет всероссийская конференция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патриотическому воспитанию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 2 по 4 мая в ВДЦ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пройдет Всероссийская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конференция «Формирование эффективной системы патриотического воспитания детей и молодежи».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Ее участниками станут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200 представителей федеральных и региональных органов власти, образовательных организаций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занимающихся патриотическим воспитанием.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патриотическая конференция организована Министерством просвещения России. Соорганизатором выступает Всероссийский детский центр «Смена». Ее 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выяв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обобщ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эффективны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практики патриотического воспитания детей и молодежи.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участия в событии приедут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представители Министерства просвещения России, Следственного комитета Российской Федерации,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Российского движения детей и молодежи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Движение первых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эксперты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детских лагерей и центров, вузов и исторических музеев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области патриотического воспитания.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«Конференция, посвященная патриотическому воспитанию, ежегодно объединяет специалистов, которые в своей практике используют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методики гражданско-патриотического воспитания. Большинство из них являются авторами образовательных технологий и успешно задают направление тенденциям в данной сфере. Глобальная цель конференции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объединить эти идеи, рассказать о них как можно большему количеству педагог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заинтересовать их в необходимости изменений в системе и раскрыть все возможности патриотического воспитания, которые можно применить в образовательных организациях»,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Конференция стартует с тематического дня «Помни о прошлом», который будет посвящен переломным моментам в ходе Великой Отечественной войны.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частники обсудят влияние исторических событий на формирование семейных ценностей и развитие культуры страны, роль школьных театров в патриотическом воспитании детей.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день конференции пройдет под девизом «Живи настоящим» и будет посвящен Году педагога и наставника в России. Ключевыми темами мероприятий станут развитие педагогики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историческом аспекте, формирование у  детей чувства патриотизма через достижения современной науки, военно-патриотическое воспитание в детских организациях и учреждениях среднего профессионального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заключительный день «Думай о будущем» запланированы мероприятия, посвященные Российскому движению детей и молодежи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Движение Первых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 На тематических секциях участники познакомятся с медиапространством РДДМ, спортивными, добровольческими и экологическими направлениями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конференции будет представлен сборник лучших практик страны в сфере гражданско-патриотического воспитания детей и молодежи.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Мероприятия конференции будут транслироваться на официальной странице Всероссийского детского центра «Смена» во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Подать заявку на участие можно до 15 апреля 2023 года включительно. Подробности: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https://xn--80ajufr.xn--d1acj3b/about/patriotkonferenciya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9745" y="3761903"/>
                          <a:ext cx="6112510" cy="361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6122035" cy="4572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2035" cy="45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spacing w:line="276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xn--80ajufr.xn--d1acj3b/about/patriotkonferenciy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vk.com/smena__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vhslgPd01nFwMhzYfkslShsvgg==">AMUW2mWdlpGtvJLyk1/rT3PUcKVGgkVgaNMDBPaZ8eUaSpFTD60izDsPudUsm40CJ2PQGPH3hr+yMzYb9jQFBE0L24prl9B5nWdDPnZiopuUCiVivxf/xhtxMfnhpcNvGPQRJMv9fv+T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