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Normal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a1bb5d4c-7fff-5bdf-44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85aa8707-7fff-0f56-f7"/>
      <w:bookmarkEnd w:id="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ПРЕСС-РЕЛИЗ</w:t>
      </w:r>
    </w:p>
    <w:p>
      <w:pPr>
        <w:pStyle w:val="Style16"/>
        <w:bidi w:val="0"/>
        <w:spacing w:lineRule="auto" w:line="403" w:before="0" w:after="0"/>
        <w:ind w:left="0" w:right="0" w:hanging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403" w:before="0" w:after="0"/>
        <w:ind w:left="0" w:right="0" w:hanging="6406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                                                                                                           </w:t>
      </w:r>
      <w:bookmarkStart w:id="2" w:name="docs-internal-guid-7dd811ac-7fff-4ab5-9e"/>
      <w:bookmarkEnd w:id="2"/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ПРЕСС-РЕЛИЗ</w:t>
      </w:r>
    </w:p>
    <w:p>
      <w:pPr>
        <w:pStyle w:val="Style16"/>
        <w:bidi w:val="0"/>
        <w:spacing w:lineRule="auto" w:line="331" w:before="0" w:after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04.09.2023</w:t>
      </w:r>
    </w:p>
    <w:p>
      <w:pPr>
        <w:pStyle w:val="Style16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6"/>
        <w:bidi w:val="0"/>
        <w:spacing w:lineRule="auto" w:line="331" w:before="0" w:after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«Смена» завершила первый сезон в палаточном лагере «Наставник»</w:t>
      </w:r>
    </w:p>
    <w:p>
      <w:pPr>
        <w:pStyle w:val="Style16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палаточном лагере «Наставник» Всероссийского детского центра «Смена» завершились летние смены.  С июня по август 2023 года участниками образовательной программы стали 200 студентов педагогических колледжей из 30 регионов России. </w:t>
      </w:r>
    </w:p>
    <w:p>
      <w:pPr>
        <w:pStyle w:val="Style16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«Наставник» — первый в России палаточный лагерь для студентов педагогических колледжей. Он открылся 27 июня на территории Центра инновационных педагогических технологий «Смены» в селе Текос Краснодарского края. 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</w:t>
      </w: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Подводя итоги первого сезона в «Наставнике», можно с уверенностью сказать, что опыт «Смены» в организации палаточного лагеря оказался успешным. У нас получилось создать абсолютно новую образовательную среду, в которой молодой человек, который уже определился со специальностью педагога, может укрепить уверенность в своем выборе, найти единомышленников и проявить на практике  первые профессиональные навыки. Всего за одно лето лагерь превратился в платформу для объединения начинающих педагогических кадров, амбассадоров профессии, которые станут наставниками для будущих поколений учителей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», —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течение лета в «Наставнике» проходил «Слет студентов педагогических колледжей «#ПЕДКОМПАС». Образовательная программа, созданная совместно с Академией министерства просвещения России, включала занятия по педагогике, туризму и краеведению. Ребята знакомились с трудами Константина Ушинского, Антона Макаренко, Василия Сухомлинского и других выдающихся отечественных педагогов.   Опираясь на их идеи, участники слета готовили педагогический спектакль.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Занятия для сменовцев вели проректор Академии Минпросвещения России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Ольга Суханова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начальник управления исследования и разработки Академии Минпросвещения России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Надежда Ладилова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заместитель руководителя центра инновационных образовательных проектов Академии Минпросвещения России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Иван Колечкин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президент Южного федерального университета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Марина Боровская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и директор Академии психологии и педагогики ЮФУ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Владимир Кирик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аналитик Центра общего и дополнительного образования им. А.А. Пинского Высшей школы экономики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Елена Овакимян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, директора региональных школ и победители конкурсов профессионального мастерства.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занятиях по туризму и краеведению ребята освоили методики организации и проведения экскурсий, изучали топографические карты, учились ориентироваться на местности, устанавливать палатки, оказывать первую помощь пострадавшему, работать с  краеведческими документами. Студенты проходили комбинированный туристический маршрут и пробовали свои силы в спортивном ориентировании. Все полученные знания и навыки они смогут применить в работе со школьниками по туристско-краеведческому направлению.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Каждую смену в «Наставнике» проходил «День Движения Первых». Ребята узнали о ценностях, целях и направлениях работы объединения, соревновались в маршрутной игре «Первые». Еще сменовцы отметили День государственного флага РФ, провели тематический огонек в честь День 80-летия окончания Курской битвы, а в Международный день шахмат организовали соревнование по игре в живые шахматы. 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финале программы будущие наставники получили свидетельства о прохождении образовательной программы и сборники методических материалов, которые смогут использовать в работе.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</w:t>
      </w: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За эти две недели лагерь стал для меня вторым домом. Во время смены нам проводили очень полезные для педагогов и личного развития лекции, развлекали интересными мероприятиями. Спасибо сотрудникам лагеря за их труд и преданность! Лагерь «Наставник» стал моим первым в жизни лагерем, и он оправдал все ожидания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», — поделился  студент Яковлевского педагогического колледжа Белгородской области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Николай Каант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6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</w:t>
      </w: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Наставник» — это шикарная возможность узнать много нового о профессии педагога и обменяться опытом. Образовательная программа была очень насыщенной. Приезжали лучшие спикеры, проходили интересные конференции. Нам рассказывали об отношениях с детьми, о том, какие приемы и технологии можно применять на уроках, чтобы их заинтересовать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», — рассказала студентка Россошанского филиала Губернского педагогического колледжа Воронежской области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Елизавета Белик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</w:t>
      </w: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От имени всех родителей хочу поблагодарить руководство лагеря, воспитателей, педагогов, вожатых и весь персонал за их труд! Отдельное спасибо педагогам,  которые проводили мастер-классы и лекции. Благодаря им ребята, которые сомневались в выборе будущей профессии, развеяли свои сомнения. Также благодаря профессиональной работе вожатых дети очень сплотились и обрели новых друзей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», — поделилась родитель участницы первой смены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Ирина Берестова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«Наставник» – первый федеральный палаточный лагерь кемпингового типа для студентов педагогических колледжей. Дополнительная общеобразовательная общеразвивающая программа «Слет студентов педагогических колледжей «#ПЕДКОМПАС» реализуется на базе лагеря совместно с Академией Министерства просвещения Российской Федерации. </w:t>
      </w:r>
    </w:p>
    <w:p>
      <w:pPr>
        <w:pStyle w:val="Style16"/>
        <w:bidi w:val="0"/>
        <w:spacing w:lineRule="auto" w:line="331" w:before="0" w:after="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________________________________________________________________</w:t>
      </w:r>
    </w:p>
    <w:p>
      <w:pPr>
        <w:pStyle w:val="Style16"/>
        <w:bidi w:val="0"/>
        <w:spacing w:lineRule="auto" w:line="331" w:before="0" w:after="14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6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b w:val="false"/>
        </w:rPr>
        <w:br/>
        <w:br/>
        <w:br/>
      </w:r>
    </w:p>
    <w:p>
      <w:pPr>
        <w:pStyle w:val="Style16"/>
        <w:bidi w:val="0"/>
        <w:spacing w:lineRule="auto" w:line="312" w:before="240" w:after="0"/>
        <w:ind w:left="0" w:right="0" w:firstLine="85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12" w:before="240" w:after="0"/>
        <w:ind w:left="0" w:right="0" w:firstLine="85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12" w:before="240" w:after="0"/>
        <w:ind w:left="0" w:right="0" w:firstLine="85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12" w:before="240" w:after="0"/>
        <w:ind w:left="0" w:right="0" w:firstLine="85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p>
      <w:pPr>
        <w:pStyle w:val="Style16"/>
        <w:bidi w:val="0"/>
        <w:spacing w:lineRule="auto" w:line="403" w:before="0" w:after="0"/>
        <w:ind w:left="0" w:right="0" w:hanging="6406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 xml:space="preserve">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LibreOffice/7.1.0.3$MacOSX_X86_64 LibreOffice_project/f6099ecf3d29644b5008cc8f48f42f4a40986e4c</Application>
  <AppVersion>15.0000</AppVersion>
  <Pages>4</Pages>
  <Words>708</Words>
  <Characters>5223</Characters>
  <CharactersWithSpaces>6130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dcterms:modified xsi:type="dcterms:W3CDTF">2023-09-04T09:19:23Z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