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a3280bf-7fff-4597-14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57c7be8d-7fff-8795-a0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288" w:before="240" w:after="0"/>
        <w:ind w:left="-22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31355733-7fff-0dc0-36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02.11.2023</w:t>
      </w:r>
    </w:p>
    <w:p>
      <w:pPr>
        <w:pStyle w:val="Style15"/>
        <w:bidi w:val="0"/>
        <w:spacing w:lineRule="auto" w:line="331" w:before="24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Открытки для участников СВО подготовят сменовцы </w:t>
      </w:r>
    </w:p>
    <w:p>
      <w:pPr>
        <w:pStyle w:val="Style15"/>
        <w:bidi w:val="0"/>
        <w:spacing w:lineRule="auto" w:line="331" w:before="24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День народного единства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 День народного единства пройдут тематические мероприятия. Более 1100 ребят из 72 регионов России сделают поздравительные открытки для участников СВО.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День народного единства 4 ноября во Всероссийском детском центре «Смена» стартует акция «Когда мы едины – мы непобедимы». Сменовцы будут оформлять поздравительные открытки для участников специальной военной операции. Свои пожелания ребята отправят вместе с традиционным письмом, которое пишут военнослужащим каждую смену.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«Смене» ко Дню народного единства каждый год готовим тематическую программу. Очень важно в детях воспитывать патриотизм и уважение к соотечественникам. В единстве населения и взаимном культурном обогащении состоит сила нашей страны. Второй год в рамках Дня народного единства сменовцы поддержат участников СВО. Уважение к подвигу бойцов, которые сейчас мужественно защищают нашу страну, – важная часть воспитания нового поколения»,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праздничный день фотокросс «Мы вместе!» поможет сменовцам  проявить творческий потенциал. Ребята создадут серию тематических фотографий, которые будут опубликованы в официальной группе центра добровольчества ВДЦ «Смена»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«Добро-Смена»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социальной сети «ВКонтакте». Также  сотрудники «Смены» и школьники сделают памятные снимки в фотозоне «Цвета нашей Родины».</w:t>
      </w:r>
    </w:p>
    <w:p>
      <w:pPr>
        <w:pStyle w:val="Style15"/>
        <w:pBdr/>
        <w:shd w:fill="FFFFFF" w:val="clear"/>
        <w:bidi w:val="0"/>
        <w:spacing w:lineRule="auto" w:line="331" w:before="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«День народного единства – момент осознания, что на территории нашей большой страны проживают представители множества различных национальностей, культур, и мы все едины. Этот день нужен для того, чтобы напоминать, что сила и процветание страны в ее сплоченности. Военнослужащим, которые находятся в зоне проведения СВО, желаю стойкости, сил, терпения и, конечно, скорее вернуться к своим семьям с победой», – сказала педагог центра добровольчества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Айше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Абдураманова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. </w:t>
      </w:r>
    </w:p>
    <w:p>
      <w:pPr>
        <w:pStyle w:val="Style15"/>
        <w:pBdr/>
        <w:shd w:fill="FFFFFF" w:val="clear"/>
        <w:bidi w:val="0"/>
        <w:spacing w:lineRule="auto" w:line="331" w:before="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Справочно: центр добровольчества Всероссийского детского центра «Смена» – уникальная площадка по накоплению и распространению опыта волонтерской деятельности, реализации социально значимых проектов, формированию общественно-государственного партнерства для решения социальных задач. </w:t>
      </w:r>
    </w:p>
    <w:p>
      <w:pPr>
        <w:pStyle w:val="Style15"/>
        <w:pBdr/>
        <w:shd w:fill="FFFFFF" w:val="clear"/>
        <w:bidi w:val="0"/>
        <w:spacing w:lineRule="auto" w:line="331" w:before="0" w:after="0"/>
        <w:ind w:left="0" w:right="0" w:firstLine="709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Миссией центра является создание условий для формирования, развития и поддержки добровольческого движения, привлечение детей и молодежи к бескорыстному участию в социально значимой деятельности.</w:t>
      </w:r>
    </w:p>
    <w:p>
      <w:pPr>
        <w:pStyle w:val="Style15"/>
        <w:pBdr/>
        <w:shd w:fill="FFFFFF" w:val="clear"/>
        <w:bidi w:val="0"/>
        <w:spacing w:lineRule="auto" w:line="331" w:before="0" w:after="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dobrocentr_smen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2</Pages>
  <Words>413</Words>
  <Characters>2979</Characters>
  <CharactersWithSpaces>3395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2023-11-02T09:16:43Z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